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 w:bidi="kn-IN"/>
        </w:rPr>
        <w:t xml:space="preserve">Практическое занятие </w:t>
      </w:r>
      <w:r w:rsidR="00334A54"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>№7</w:t>
      </w:r>
    </w:p>
    <w:p w:rsidR="00334A54" w:rsidRPr="00334A54" w:rsidRDefault="00334A54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</w:p>
    <w:p w:rsidR="00ED62BB" w:rsidRPr="00334A54" w:rsidRDefault="00334A54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>Задание1</w:t>
      </w:r>
      <w:proofErr w:type="gramStart"/>
      <w:r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 xml:space="preserve">  С</w:t>
      </w:r>
      <w:proofErr w:type="gramEnd"/>
      <w:r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 xml:space="preserve">делать </w:t>
      </w:r>
      <w:r w:rsidRPr="00334A54"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>а</w:t>
      </w:r>
      <w:r w:rsidR="00ED62BB" w:rsidRPr="00334A54"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>нализ антропометрических признаков в положений сидя и стоя</w:t>
      </w:r>
    </w:p>
    <w:p w:rsidR="00ED62BB" w:rsidRPr="00334A54" w:rsidRDefault="00334A54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>Порядок выполнения:: Измерить свои</w:t>
      </w:r>
      <w:r w:rsidR="00ED62BB" w:rsidRPr="00334A54"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 xml:space="preserve"> антропометрические признаки </w:t>
      </w:r>
      <w:proofErr w:type="gramStart"/>
      <w:r w:rsidR="00ED62BB" w:rsidRPr="00334A54"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>в</w:t>
      </w:r>
      <w:proofErr w:type="gramEnd"/>
      <w:r w:rsidR="00ED62BB" w:rsidRPr="00334A54"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 xml:space="preserve"> положений стоя и сидя.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 xml:space="preserve">  Группа населения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 xml:space="preserve"> 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 xml:space="preserve"> и Б.</w:t>
      </w:r>
    </w:p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>Схема антропометрических признаков тела человека в положении стоя.</w:t>
      </w:r>
    </w:p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 xml:space="preserve">Для женщин </w:t>
      </w:r>
    </w:p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38955058" wp14:editId="53381516">
            <wp:extent cx="5321300" cy="3810000"/>
            <wp:effectExtent l="0" t="0" r="0" b="0"/>
            <wp:docPr id="1" name="Рисунок 1" descr="Схема антропометрических признаков тела человека в положении сто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хема антропометрических признаков тела человека в положении стоя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298DD405" wp14:editId="410B944A">
            <wp:extent cx="4762500" cy="2552700"/>
            <wp:effectExtent l="0" t="0" r="0" b="0"/>
            <wp:docPr id="2" name="Рисунок 2" descr="Схема антропометрических признаков тела человека в положении сто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хема антропометрических признаков тела человека в положении стоя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 w:bidi="kn-IN"/>
        </w:rPr>
      </w:pPr>
    </w:p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 w:bidi="kn-IN"/>
        </w:rPr>
      </w:pPr>
    </w:p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 w:bidi="kn-IN"/>
        </w:rPr>
      </w:pPr>
    </w:p>
    <w:tbl>
      <w:tblPr>
        <w:tblW w:w="10023" w:type="dxa"/>
        <w:jc w:val="center"/>
        <w:tblCellSpacing w:w="0" w:type="dxa"/>
        <w:tblInd w:w="-252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1"/>
        <w:gridCol w:w="1246"/>
        <w:gridCol w:w="807"/>
        <w:gridCol w:w="807"/>
        <w:gridCol w:w="808"/>
        <w:gridCol w:w="807"/>
        <w:gridCol w:w="807"/>
      </w:tblGrid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Наименование признака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Группа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населения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Значене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признака, см.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соответствующее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перцентилям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99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10023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Поло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жение</w:t>
            </w:r>
            <w:proofErr w:type="spellEnd"/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стоя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1. Высота верхушечной точки над полом (длина тела, рост) —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верти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кальное</w:t>
            </w:r>
            <w:proofErr w:type="spellEnd"/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расстояние от пола до вер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хушечной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точки на голове (наиболее выступающая вверх точка головы)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144,05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147,28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153,66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147,37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150,84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157,00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155,41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159,52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165,07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163,44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168,04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173,13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166,77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171,60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176,47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2. Высота глаз над полом — вертикальное расстояние от пола до внутреннего угла глаза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132,06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135,90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142,25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135,37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139,39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145,56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143,З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6</w:t>
            </w:r>
            <w:proofErr w:type="gramEnd"/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147,81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153,58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151,35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156,23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161,59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154,66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159,72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164,91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3. Высота плеча над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полом—вертикальное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расстояние от пола до акромиального конца ключицы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117,10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120,22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125,57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120,28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123,66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128,72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127,97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131,76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136,32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135,66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140,28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143,91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138,85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143,72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147,06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4. Высота локтя над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полом—вертикальное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расстояние от пола до вершины локтевого отростка локтевой кости. Плечо ориентировано вдоль туловища и составляет с предплечьем прямой угол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86,42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91, 60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88,89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94,11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94,84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100,17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100,79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106,22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103,26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108,73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5. Высота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фалапговой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III точки над полом — вертикальное расстояние от пола до фаланговой III точки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60,41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61,15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64,78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62,56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63,34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66,93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67,74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68,62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72,12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72,92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73,90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77,31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75,06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76,09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79,46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6. Длина верхнего отрезка сзади (голова плюс шея) — высота верхушечной точки над полом минус высота шейной точки над полом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19,16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20,13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20,07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20,99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22,25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23,08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24,44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25,1</w:t>
            </w:r>
            <w:r w:rsidRPr="00334A5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 w:bidi="kn-IN"/>
              </w:rPr>
              <w:t>7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25,34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26,03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7. Длина кисти — высота шило видной точки над полом минус </w:t>
            </w:r>
            <w:proofErr w:type="spellStart"/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высо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та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пальцевой III точки над полом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14,76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15,41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16,99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18,53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19,18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8. Наибольшая ширина кисти — горизонтальное расстояние между наиболее выступающими точками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пястпо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-фаланговых суставов первого и пятого пальцев. Пальцы выпрямлены, большой палец прижат к остальным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.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7,89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7,39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8,12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8,24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7,90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8,53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9,08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9,14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9,52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9,91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10,37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10,50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10,26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10,88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10,91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9. Длина третьего пальца — высота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фаланговон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III точки над полом минус высота пальцевой III точки над полом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7,68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7,57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7,76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8,31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8,01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8,17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9,85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9,08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11,39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10,13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10,15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12,03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10,59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10,56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10.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Бидельтоидпый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диаметр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—м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аксимальное горизонтальное расстояние между наиболее выступающими в стороны точками дельтовидных мышц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34,53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35,21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36,64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36,21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36,84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38,06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40,26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40,79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41,47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44,32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44,70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44,88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46,00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46,37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46,30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11. Обхват шеи — горизонтальный обхват непосредственно под выступом щитовидного хряща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28,67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26,97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29,04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29,91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28,19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30,02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32,89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31,13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32,39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35,87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34,07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34,77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37,10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35,29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35,75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12. Обхват кулака — горизонтальный обхват на уровне головок пястных костей при сжатой в кулак кисти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21,94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20,83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22,09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22,83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21,79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23,03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24,97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24,11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25,30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27,11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26,43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27,99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27,39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28,52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13.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Размах рук — горизонтальное расстояние между пальцевыми точками правой и левой рук, вытянутых в стороны на уровне плеч.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Ладони направлены вперед, пальцы выпрямлены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143,07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148,25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152,06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147,33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152,64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156,05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157,62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163,23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165,66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167,91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173,89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175,28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172,17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178,25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179,27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14.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Дельтоидная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левая—пальцевая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Ш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правая — горизонтальное расстояние между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дельтоидной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левой и пальцевой III правой точками. Левая рука опущена вдоль туловища. Правая рука вытянута в сторону строго горизонтально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91,89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94,32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96,38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94,63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97,14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98,87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101,23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103,97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104,88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107,83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110,80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110,89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110,57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113,62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113,38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15. Размах рук, согнутых в локтях — горизонтальное расстояние между локтевыми точками. Локти находятся на уровне плеч. Кисти выпрямлены, большие пальцы прижаты к груди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75,19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78,09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79,49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77,69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80,60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81,98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83,74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86,61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88,01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89,79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92,74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94,05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92,29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95,25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96,54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16.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Дельтоидная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левая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— локтевая правая — расстояние горизонтальное между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дельтоидной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левой точкой опущенной вниз руки и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локтсвой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правой точкой. Правая рука согнута в локте и расположена на уровне плеча, большой палец прижат к груди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54,07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57,57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59,77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56,82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59,79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61,59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63,47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65,05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65,98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70,12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70,51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70,37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72,87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72,73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72,18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12. Наибольший поперечный диаметр тела — горизонтальное расстояние между наиболее выступающими е стороны точками наружной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поверх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ности</w:t>
            </w:r>
            <w:proofErr w:type="spellEnd"/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свободно опущенных рук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38,39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39,77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40,77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40,75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41,78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42,38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46,44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46,65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46,27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52,14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51,52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50,15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54,49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53,53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51,76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18. Наибольший переднезадний диаметр тела — горизонтальное расстояние между вертикальными </w:t>
            </w:r>
            <w:proofErr w:type="spellStart"/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>плоскос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тями</w:t>
            </w:r>
            <w:proofErr w:type="spellEnd"/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, проходящими через наиболее выступающие вперед и назад точки туловища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20,49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21,11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19,13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21,86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22,53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20,35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25,15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25,97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23,29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28,44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29,41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29,80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30,83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27,45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19. Передняя досягаемость руки — расстояние между наиболее выступающей назад точкой туловища (ягодицы, лопатки) и пальцевой III точкой вытянутой вперед руки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68,43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68,70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69,78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70,68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71,17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72,05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76,10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77,12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77,54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81,53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83,07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83,03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83,77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85,54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85,30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20. Передняя максимальная досягаемость руки — расстояние от ягодиц до пальцевой III точки вытянутой вперед руки при максимальном наклоне корпуса вперед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114,06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117,72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126,57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135,42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139,08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21. Вертикальная досягаемость руки — вертикальное расстояние от поля до пальцевой III точки максимально вытянутой вверх руки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179,79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193,20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184,73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197,88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196,66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209,18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208,59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220,47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213,53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225,15 </w:t>
            </w:r>
          </w:p>
        </w:tc>
      </w:tr>
    </w:tbl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sz w:val="28"/>
          <w:szCs w:val="28"/>
          <w:lang w:eastAsia="ru-RU" w:bidi="kn-IN"/>
        </w:rPr>
        <w:t> </w:t>
      </w:r>
    </w:p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>Схема антропометрических признаков тела человек в положении сидя.</w:t>
      </w:r>
    </w:p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 xml:space="preserve">Для мужчин. </w:t>
      </w:r>
    </w:p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7444B7DE" wp14:editId="0B4EA973">
            <wp:extent cx="4762500" cy="2705100"/>
            <wp:effectExtent l="0" t="0" r="0" b="0"/>
            <wp:docPr id="3" name="Рисунок 3" descr="Схема антропометрических признаков тела человек в положении сид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хема антропометрических признаков тела человек в положении сидя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63C76689" wp14:editId="73B573BA">
            <wp:extent cx="5283200" cy="3683000"/>
            <wp:effectExtent l="0" t="0" r="0" b="0"/>
            <wp:docPr id="4" name="Рисунок 4" descr="Схема антропометрических признаков тела человек в положении сид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хема антропометрических признаков тела человек в положении сидя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0" cy="368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 w:bidi="kn-IN"/>
        </w:rPr>
      </w:pPr>
    </w:p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 w:bidi="kn-IN"/>
        </w:rPr>
      </w:pPr>
    </w:p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 w:bidi="kn-IN"/>
        </w:rPr>
      </w:pPr>
    </w:p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 w:bidi="kn-IN"/>
        </w:rPr>
      </w:pPr>
    </w:p>
    <w:tbl>
      <w:tblPr>
        <w:tblW w:w="9147" w:type="dxa"/>
        <w:jc w:val="center"/>
        <w:tblCellSpacing w:w="0" w:type="dxa"/>
        <w:tblInd w:w="-16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4"/>
        <w:gridCol w:w="1246"/>
        <w:gridCol w:w="932"/>
        <w:gridCol w:w="931"/>
        <w:gridCol w:w="941"/>
        <w:gridCol w:w="931"/>
        <w:gridCol w:w="932"/>
      </w:tblGrid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Наименование признака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Группа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населения 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Значене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признака, см.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соответствующее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перцентилям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 </w:t>
            </w:r>
          </w:p>
        </w:tc>
        <w:tc>
          <w:tcPr>
            <w:tcW w:w="8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 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95 </w:t>
            </w:r>
          </w:p>
        </w:tc>
        <w:tc>
          <w:tcPr>
            <w:tcW w:w="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99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9147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Положение сидя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22. Высота верхушечной точки над сиденьем — вертикальное расстояние от сиденья до верхушечной точки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82,19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84,02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85,39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84,06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85,92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87,31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88,59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90,49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91,94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93,13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95,06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96,58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95,01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98,96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98,48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23. Высота глаз над сиденьем — вертикальное расстояние от сиденья до внутреннего угла глаза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68,21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70,50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71,92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70,17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73,13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73,96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74,92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77,44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78,89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79,66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81,75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83,82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81,62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84,38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85,86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24. Высота ротовой точки над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сиденьем—вертикальное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расстояние от сиденья до середины смыкания губ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61,55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64,89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63,57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66,36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67,06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68,46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70,78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72,07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73,35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75,34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77,06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75,37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77,15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79,24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25. Высота плеча над сиденьем — вертикальное расстояние от сиденья до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>акромиальпого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крал ключицы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53,80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53,25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54,81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55,61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55,21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56,71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59,97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59,96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61,30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64,33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64,69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65,90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66,14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66,65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67,80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26. Высота локтя над сиденьем — вертикальное расстояние от сиденья до верхушки локтя. Плечо прижато к туловищу. Предплечье располагается горизонтально и образует с плечом прямой угол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16,99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17,53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18,95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18,73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19,12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22,45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22,85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22,80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25,96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27,11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26,47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27,41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28,85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28,06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27. Высота бедра над сиденьем — вертикальное расстояние от сиденья до наиболее выступающей части </w:t>
            </w:r>
            <w:proofErr w:type="spellStart"/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пе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редней</w:t>
            </w:r>
            <w:proofErr w:type="spellEnd"/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поверхности бедра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11,94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11,88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11,21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12,79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12,78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12,08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14,83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14,97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14,08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16,87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17,16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16,09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17,72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16,96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28. Высота первого шейного поз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вонка над сиденьем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—в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ертикальное расстояние от сиденья до верхнего края ямки, находящемся выше остистого отростка второго шейного позвонка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67,24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66,18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69,38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69,19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68,25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71,49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73,91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73,23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76,36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78,63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78,21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81,23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80,59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80,28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83,33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29. Высота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шейном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точки над си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деньем — вертикальное расстояние от сиденья до остистого отростка седьмого шейного позвонка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58,84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59,13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59,79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60,63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60,99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61,55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64,94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65,47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65,80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69,25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69,91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70,05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71,03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71,79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71,78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30. Высота нижнего угла лопатки над сиденьем — вертикальное рас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стояние от сиденья до вершины </w:t>
            </w:r>
            <w:proofErr w:type="spellStart"/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ниж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него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угла лопатки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37,83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38,92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38,25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39,62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43,94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44,50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44,35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48,26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48,50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48,67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50,05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50,08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50,46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31. Высота линии та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л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мм над си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деньем — вертикальное расстояние от сиденья до середины линии талин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21,26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21,07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19,96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22,72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22,83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24,54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26,26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26,88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29,12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29,80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30,94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31,01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31,26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32,70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32. Высота колена над полом — вертикальное расстояние от иола до наиболее выступающей 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вверх точки «а передней поверхности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дисталыюго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конца бедра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47,40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50,13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50,06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48,90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51,99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51,70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52,54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56,47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55,64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56,18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60,93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59,59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57,69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62,79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61,23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33. Высота подколенного угли над полом — вертикальное расстояние от пола до вершины угла, образованного в месте перехода мягких тканей бедра в мягкие ткани голени. Колено согнуто под прямым углом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37,82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39,90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40,52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39,14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41,52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42,00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42,32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45,44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45,58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45,51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49,36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49,16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46,83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50,98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50,64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34. Локтевая — пальцевая III точ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>ка — горизонтальное расстояние от вершины локтевого отростка локте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вой кости до пальцевой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Ш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" точки. Плечо с предплечьем образуют пря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мой угол, пальцы выпрямлены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41,98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42,30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42,76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43,31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43,99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44,23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48,07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47,63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49,70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52,15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51,03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51,02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53,84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52,51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35. Спинка сиденья —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сренеподмышечная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линия — горизонтальное расстояние от спинки сиденья до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среднеподмышечной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линии на уровне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среднегрудинной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точки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9,56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10,58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11,21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11,25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13,03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12,92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14,22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15,48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14,63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17,19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16,49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15,34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18,42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36. Спинка сиденья — передняя поверхность туловища — горизонтальное расстояние от спинки сиденья до наиболее выступающей вперед точки ла передней поверхности тела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18,02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18,86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18,48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19,36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20,28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19,69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22,61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23,89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22,48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25,85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27,12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25,28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27,19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27,92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26,48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37. Спинка сиденья — подколенный угол — горизонтальное расстояние от спинки до подколенного угла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43,14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44,61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46,49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45,06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46,49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48,22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49,71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51 ,01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52,24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54,36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55,53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56,26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56,28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57,41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57,99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38. Спинка сиденья — колено — горизонтальное расстояние от спинки до наиболее выступающей вперед точки надколенной чашки. Бедро и голень образуют прямой угол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50,75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53,03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55,17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53,18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55,33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56,87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59,04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60,89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60,79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64,90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66,45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64,70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67,33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68,75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66,40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39. Спинка сиденья — конечная точка стопы — проекционное рас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стояние от спинки сиденья до конца I , II или III пальца (наиболее выступающего). Бедро и голени расположены под прямым углом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64,14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67,76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76,49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85,22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88,84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40. Наибольшая ширина таза (с учетом мягких тканей) — горизонтальное расстояние между наиболее выступающими наружу точками мягких тканей в области больших вертелов бедра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30,10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31,45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31,04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31,27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32,98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32,28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34,08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36,38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35,14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36,90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40,34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38,00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38,07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41,87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39,24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41. Длина стопы — проекционное расстояние от пяточной точки до конца наиболее выступающего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впе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</w:t>
            </w:r>
            <w:proofErr w:type="spellStart"/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ред</w:t>
            </w:r>
            <w:proofErr w:type="spellEnd"/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пальца. Конечная точка может размещаться на первом, втором и третьем пальцах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23,52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23,88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24,33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24,26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24,71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25,12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26,04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26,72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27,03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27,81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28,72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28,93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28,55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29,55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29,72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42.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Ширина стопы — проекционное расстояние между наружной и внутренней плюсневыми точками 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8,72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8,85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9,10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9,20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9,42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10,03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10,04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10,З8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10,95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10,87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11,33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11,33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11,22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11,72 </w:t>
            </w:r>
          </w:p>
        </w:tc>
      </w:tr>
    </w:tbl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kn-IN"/>
        </w:rPr>
      </w:pPr>
    </w:p>
    <w:p w:rsidR="00F002E9" w:rsidRPr="00334A54" w:rsidRDefault="00334A54">
      <w:pPr>
        <w:rPr>
          <w:rFonts w:ascii="Times New Roman" w:hAnsi="Times New Roman" w:cs="Times New Roman"/>
          <w:b/>
          <w:sz w:val="28"/>
          <w:szCs w:val="28"/>
        </w:rPr>
      </w:pPr>
      <w:r w:rsidRPr="00334A54">
        <w:rPr>
          <w:rFonts w:ascii="Times New Roman" w:hAnsi="Times New Roman" w:cs="Times New Roman"/>
          <w:b/>
          <w:sz w:val="28"/>
          <w:szCs w:val="28"/>
        </w:rPr>
        <w:t>Задание 2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 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тветить на контрольные вопросы. При ответах на вопросы привести примеры, с учетом заданных профессий  курсового проекта.</w:t>
      </w:r>
      <w:bookmarkStart w:id="0" w:name="_GoBack"/>
      <w:bookmarkEnd w:id="0"/>
    </w:p>
    <w:p w:rsidR="00334A54" w:rsidRPr="00334A54" w:rsidRDefault="00334A54" w:rsidP="00334A5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34A54">
        <w:rPr>
          <w:rFonts w:ascii="Times New Roman" w:hAnsi="Times New Roman" w:cs="Times New Roman"/>
          <w:sz w:val="28"/>
          <w:szCs w:val="28"/>
        </w:rPr>
        <w:t>Условия труда и функциональное состояние организма работающего человека.</w:t>
      </w:r>
    </w:p>
    <w:p w:rsidR="00334A54" w:rsidRPr="00334A54" w:rsidRDefault="00334A54" w:rsidP="00334A5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34A54">
        <w:rPr>
          <w:rFonts w:ascii="Times New Roman" w:hAnsi="Times New Roman" w:cs="Times New Roman"/>
          <w:sz w:val="28"/>
          <w:szCs w:val="28"/>
        </w:rPr>
        <w:lastRenderedPageBreak/>
        <w:t>Утомляемость и адаптация к условиям труда</w:t>
      </w:r>
    </w:p>
    <w:p w:rsidR="00334A54" w:rsidRPr="00334A54" w:rsidRDefault="00334A54" w:rsidP="00334A5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34A54">
        <w:rPr>
          <w:rFonts w:ascii="Times New Roman" w:hAnsi="Times New Roman" w:cs="Times New Roman"/>
          <w:sz w:val="28"/>
          <w:szCs w:val="28"/>
        </w:rPr>
        <w:t>Физиологическая классификация трудовой деятельности</w:t>
      </w:r>
    </w:p>
    <w:p w:rsidR="00334A54" w:rsidRPr="00334A54" w:rsidRDefault="00334A54" w:rsidP="00334A5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34A54">
        <w:rPr>
          <w:rFonts w:ascii="Times New Roman" w:hAnsi="Times New Roman" w:cs="Times New Roman"/>
          <w:sz w:val="28"/>
          <w:szCs w:val="28"/>
        </w:rPr>
        <w:t xml:space="preserve">Закономерности динамики работоспособности </w:t>
      </w:r>
    </w:p>
    <w:p w:rsidR="00334A54" w:rsidRPr="00334A54" w:rsidRDefault="00334A54" w:rsidP="00334A5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34A54">
        <w:rPr>
          <w:rFonts w:ascii="Times New Roman" w:hAnsi="Times New Roman" w:cs="Times New Roman"/>
          <w:sz w:val="28"/>
          <w:szCs w:val="28"/>
        </w:rPr>
        <w:t>Антропометрия. Классификация рабочих мест</w:t>
      </w:r>
    </w:p>
    <w:p w:rsidR="00334A54" w:rsidRPr="00334A54" w:rsidRDefault="00334A54" w:rsidP="00334A5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34A54">
        <w:rPr>
          <w:rFonts w:ascii="Times New Roman" w:hAnsi="Times New Roman" w:cs="Times New Roman"/>
          <w:sz w:val="28"/>
          <w:szCs w:val="28"/>
        </w:rPr>
        <w:t>Классификация зон досягаемости рук в моторном поле.</w:t>
      </w:r>
    </w:p>
    <w:p w:rsidR="00334A54" w:rsidRPr="00334A54" w:rsidRDefault="00334A54" w:rsidP="00334A5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34A54">
        <w:rPr>
          <w:rFonts w:ascii="Times New Roman" w:hAnsi="Times New Roman" w:cs="Times New Roman"/>
          <w:sz w:val="28"/>
          <w:szCs w:val="28"/>
        </w:rPr>
        <w:t>Значение эргономических требований для рабочих поз  сидя и стоя.</w:t>
      </w:r>
    </w:p>
    <w:p w:rsidR="00334A54" w:rsidRPr="00334A54" w:rsidRDefault="00334A54" w:rsidP="00334A54">
      <w:pPr>
        <w:rPr>
          <w:rFonts w:ascii="Times New Roman" w:hAnsi="Times New Roman" w:cs="Times New Roman"/>
          <w:sz w:val="28"/>
          <w:szCs w:val="28"/>
        </w:rPr>
      </w:pPr>
    </w:p>
    <w:p w:rsidR="00334A54" w:rsidRPr="00334A54" w:rsidRDefault="00334A54">
      <w:pPr>
        <w:rPr>
          <w:rFonts w:ascii="Times New Roman" w:hAnsi="Times New Roman" w:cs="Times New Roman"/>
          <w:sz w:val="28"/>
          <w:szCs w:val="28"/>
        </w:rPr>
      </w:pPr>
    </w:p>
    <w:sectPr w:rsidR="00334A54" w:rsidRPr="00334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745C"/>
    <w:multiLevelType w:val="hybridMultilevel"/>
    <w:tmpl w:val="7BB0ABF4"/>
    <w:lvl w:ilvl="0" w:tplc="AC943F8A">
      <w:start w:val="1"/>
      <w:numFmt w:val="decimal"/>
      <w:lvlText w:val="%1"/>
      <w:lvlJc w:val="left"/>
      <w:pPr>
        <w:ind w:left="786" w:hanging="360"/>
      </w:pPr>
      <w:rPr>
        <w:rFonts w:ascii="Times New Roman" w:hAnsi="Times New Roman" w:hint="default"/>
        <w:b w:val="0"/>
        <w:i w:val="0"/>
        <w:color w:val="auto"/>
        <w:spacing w:val="0"/>
        <w:w w:val="100"/>
        <w:position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356E0C70"/>
    <w:multiLevelType w:val="hybridMultilevel"/>
    <w:tmpl w:val="81BC9FA6"/>
    <w:lvl w:ilvl="0" w:tplc="89723C4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9DC"/>
    <w:rsid w:val="002839DC"/>
    <w:rsid w:val="00334A54"/>
    <w:rsid w:val="006219E1"/>
    <w:rsid w:val="00ED62BB"/>
    <w:rsid w:val="00F0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D62BB"/>
  </w:style>
  <w:style w:type="paragraph" w:styleId="a3">
    <w:name w:val="Balloon Text"/>
    <w:basedOn w:val="a"/>
    <w:link w:val="a4"/>
    <w:uiPriority w:val="99"/>
    <w:semiHidden/>
    <w:unhideWhenUsed/>
    <w:rsid w:val="00ED6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62B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34A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D62BB"/>
  </w:style>
  <w:style w:type="paragraph" w:styleId="a3">
    <w:name w:val="Balloon Text"/>
    <w:basedOn w:val="a"/>
    <w:link w:val="a4"/>
    <w:uiPriority w:val="99"/>
    <w:semiHidden/>
    <w:unhideWhenUsed/>
    <w:rsid w:val="00ED6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62B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34A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14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http://www.mebelsam.com/plugins/content/images/file/stati/ergonomika/ris4.gif" TargetMode="External"/><Relationship Id="rId3" Type="http://schemas.microsoft.com/office/2007/relationships/stylesWithEffects" Target="stylesWithEffects.xml"/><Relationship Id="rId7" Type="http://schemas.openxmlformats.org/officeDocument/2006/relationships/image" Target="http://www.mebelsam.com/plugins/content/images/file/stati/ergonomika/ris1.gif" TargetMode="External"/><Relationship Id="rId12" Type="http://schemas.openxmlformats.org/officeDocument/2006/relationships/image" Target="media/image4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http://www.mebelsam.com/plugins/content/images/file/stati/ergonomika/ris3.gi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http://www.mebelsam.com/plugins/content/images/file/stati/ergonomika/ris2.gi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1754</Words>
  <Characters>10002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RePack by Diakov</cp:lastModifiedBy>
  <cp:revision>3</cp:revision>
  <dcterms:created xsi:type="dcterms:W3CDTF">2017-09-29T02:21:00Z</dcterms:created>
  <dcterms:modified xsi:type="dcterms:W3CDTF">2020-12-08T18:05:00Z</dcterms:modified>
</cp:coreProperties>
</file>